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5E27CD61" w14:textId="2BF474FA" w:rsidR="00933DBE" w:rsidRDefault="00933DBE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SUPPLY AND DELIVERY OF CLEANING GEARS, PROTECTIVE COVERING AND OTHER SUPPLIES AND MATERIALS (CENRO)</w:t>
      </w:r>
      <w:r>
        <w:rPr>
          <w:rFonts w:ascii="Bookman Old Style" w:hAnsi="Bookman Old Style"/>
          <w:b/>
          <w:sz w:val="28"/>
          <w:szCs w:val="28"/>
        </w:rPr>
        <w:t xml:space="preserve"> </w:t>
      </w:r>
    </w:p>
    <w:p w14:paraId="24F9DD0C" w14:textId="3B6BCA21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933DBE">
        <w:rPr>
          <w:rFonts w:ascii="Bookman Old Style" w:hAnsi="Bookman Old Style"/>
          <w:b/>
          <w:sz w:val="28"/>
          <w:szCs w:val="28"/>
        </w:rPr>
        <w:t>65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68B2D6C7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4613A04C" w:rsidR="00274AAC" w:rsidRPr="00F73F6E" w:rsidRDefault="00B73328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</w:t>
      </w:r>
      <w:r w:rsidR="008423EC">
        <w:rPr>
          <w:rFonts w:ascii="Bookman Old Style" w:hAnsi="Bookman Old Style"/>
        </w:rPr>
        <w:t xml:space="preserve">y </w:t>
      </w:r>
      <w:r w:rsidR="00933DBE">
        <w:rPr>
          <w:rFonts w:ascii="Bookman Old Style" w:hAnsi="Bookman Old Style"/>
        </w:rPr>
        <w:t>12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2EB6E1FD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933DBE">
        <w:rPr>
          <w:rFonts w:ascii="Bookman Old Style" w:hAnsi="Bookman Old Style"/>
          <w:b/>
          <w:sz w:val="22"/>
          <w:szCs w:val="22"/>
        </w:rPr>
        <w:t>NEW TUGUEGARAO BOMBAY BAZAR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138BE35E" w:rsidR="00451AFC" w:rsidRPr="00933DBE" w:rsidRDefault="00B101FF" w:rsidP="00161B0B">
      <w:pPr>
        <w:rPr>
          <w:rFonts w:ascii="Bookman Old Style" w:hAnsi="Bookman Old Style"/>
          <w:b/>
          <w:i/>
          <w:iCs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933DBE" w:rsidRPr="00933DBE">
        <w:rPr>
          <w:rFonts w:ascii="Bookman Old Style" w:hAnsi="Bookman Old Style"/>
          <w:b/>
          <w:i/>
          <w:iCs/>
        </w:rPr>
        <w:t xml:space="preserve">Supply </w:t>
      </w:r>
      <w:r w:rsidR="00933DBE">
        <w:rPr>
          <w:rFonts w:ascii="Bookman Old Style" w:hAnsi="Bookman Old Style"/>
          <w:b/>
          <w:i/>
          <w:iCs/>
        </w:rPr>
        <w:t>a</w:t>
      </w:r>
      <w:r w:rsidR="00933DBE" w:rsidRPr="00933DBE">
        <w:rPr>
          <w:rFonts w:ascii="Bookman Old Style" w:hAnsi="Bookman Old Style"/>
          <w:b/>
          <w:i/>
          <w:iCs/>
        </w:rPr>
        <w:t xml:space="preserve">nd Delivery </w:t>
      </w:r>
      <w:r w:rsidR="00933DBE">
        <w:rPr>
          <w:rFonts w:ascii="Bookman Old Style" w:hAnsi="Bookman Old Style"/>
          <w:b/>
          <w:i/>
          <w:iCs/>
        </w:rPr>
        <w:t>o</w:t>
      </w:r>
      <w:r w:rsidR="00933DBE" w:rsidRPr="00933DBE">
        <w:rPr>
          <w:rFonts w:ascii="Bookman Old Style" w:hAnsi="Bookman Old Style"/>
          <w:b/>
          <w:i/>
          <w:iCs/>
        </w:rPr>
        <w:t xml:space="preserve">f Cleaning Gears, Protective Covering </w:t>
      </w:r>
      <w:r w:rsidR="00933DBE">
        <w:rPr>
          <w:rFonts w:ascii="Bookman Old Style" w:hAnsi="Bookman Old Style"/>
          <w:b/>
          <w:i/>
          <w:iCs/>
        </w:rPr>
        <w:t>a</w:t>
      </w:r>
      <w:r w:rsidR="00933DBE" w:rsidRPr="00933DBE">
        <w:rPr>
          <w:rFonts w:ascii="Bookman Old Style" w:hAnsi="Bookman Old Style"/>
          <w:b/>
          <w:i/>
          <w:iCs/>
        </w:rPr>
        <w:t xml:space="preserve">nd </w:t>
      </w:r>
      <w:r w:rsidR="00933DBE">
        <w:rPr>
          <w:rFonts w:ascii="Bookman Old Style" w:hAnsi="Bookman Old Style"/>
          <w:b/>
          <w:i/>
          <w:iCs/>
        </w:rPr>
        <w:t>o</w:t>
      </w:r>
      <w:r w:rsidR="00933DBE" w:rsidRPr="00933DBE">
        <w:rPr>
          <w:rFonts w:ascii="Bookman Old Style" w:hAnsi="Bookman Old Style"/>
          <w:b/>
          <w:i/>
          <w:iCs/>
        </w:rPr>
        <w:t xml:space="preserve">ther Supplies </w:t>
      </w:r>
      <w:r w:rsidR="00933DBE">
        <w:rPr>
          <w:rFonts w:ascii="Bookman Old Style" w:hAnsi="Bookman Old Style"/>
          <w:b/>
          <w:i/>
          <w:iCs/>
        </w:rPr>
        <w:t>a</w:t>
      </w:r>
      <w:r w:rsidR="00933DBE" w:rsidRPr="00933DBE">
        <w:rPr>
          <w:rFonts w:ascii="Bookman Old Style" w:hAnsi="Bookman Old Style"/>
          <w:b/>
          <w:i/>
          <w:iCs/>
        </w:rPr>
        <w:t>nd Materials</w:t>
      </w:r>
      <w:r w:rsidR="00933DBE">
        <w:rPr>
          <w:rFonts w:ascii="Bookman Old Style" w:hAnsi="Bookman Old Style"/>
          <w:b/>
        </w:rPr>
        <w:t xml:space="preserve"> (CENRO)</w:t>
      </w:r>
      <w:r w:rsidR="008423EC">
        <w:rPr>
          <w:rFonts w:ascii="Bookman Old Style" w:hAnsi="Bookman Old Style"/>
          <w:b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E0434A">
        <w:rPr>
          <w:rFonts w:ascii="Bookman Old Style" w:hAnsi="Bookman Old Style"/>
          <w:b/>
        </w:rPr>
        <w:t xml:space="preserve"> </w:t>
      </w:r>
      <w:r w:rsidR="008423EC">
        <w:rPr>
          <w:rFonts w:ascii="Bookman Old Style" w:hAnsi="Bookman Old Style"/>
          <w:b/>
          <w:i/>
          <w:iCs/>
        </w:rPr>
        <w:t>Two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8423EC">
        <w:rPr>
          <w:rFonts w:ascii="Bookman Old Style" w:hAnsi="Bookman Old Style"/>
          <w:b/>
          <w:i/>
          <w:iCs/>
        </w:rPr>
        <w:t>Ninety-</w:t>
      </w:r>
      <w:r w:rsidR="00933DBE">
        <w:rPr>
          <w:rFonts w:ascii="Bookman Old Style" w:hAnsi="Bookman Old Style"/>
          <w:b/>
          <w:i/>
          <w:iCs/>
        </w:rPr>
        <w:t>Four</w:t>
      </w:r>
      <w:r w:rsidR="008B5152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B73328">
        <w:rPr>
          <w:rFonts w:ascii="Bookman Old Style" w:hAnsi="Bookman Old Style"/>
          <w:b/>
          <w:i/>
          <w:iCs/>
        </w:rPr>
        <w:t xml:space="preserve"> </w:t>
      </w:r>
      <w:r w:rsidR="00933DBE">
        <w:rPr>
          <w:rFonts w:ascii="Bookman Old Style" w:hAnsi="Bookman Old Style"/>
          <w:b/>
          <w:i/>
          <w:iCs/>
        </w:rPr>
        <w:t>Six</w:t>
      </w:r>
      <w:r w:rsidR="00B73328">
        <w:rPr>
          <w:rFonts w:ascii="Bookman Old Style" w:hAnsi="Bookman Old Style"/>
          <w:b/>
          <w:i/>
          <w:iCs/>
        </w:rPr>
        <w:t xml:space="preserve"> Hundred </w:t>
      </w:r>
      <w:r w:rsidR="00651C65" w:rsidRPr="00BD7CFF">
        <w:rPr>
          <w:rFonts w:ascii="Bookman Old Style" w:hAnsi="Bookman Old Style"/>
          <w:b/>
          <w:i/>
          <w:iCs/>
        </w:rPr>
        <w:t>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933DBE">
        <w:rPr>
          <w:rFonts w:ascii="Bookman Old Style" w:hAnsi="Bookman Old Style"/>
          <w:b/>
          <w:i/>
        </w:rPr>
        <w:t>294</w:t>
      </w:r>
      <w:r w:rsidR="008423EC">
        <w:rPr>
          <w:rFonts w:ascii="Bookman Old Style" w:hAnsi="Bookman Old Style"/>
          <w:b/>
          <w:i/>
        </w:rPr>
        <w:t>,</w:t>
      </w:r>
      <w:r w:rsidR="00933DBE">
        <w:rPr>
          <w:rFonts w:ascii="Bookman Old Style" w:hAnsi="Bookman Old Style"/>
          <w:b/>
          <w:i/>
        </w:rPr>
        <w:t>6</w:t>
      </w:r>
      <w:r w:rsidR="008423EC">
        <w:rPr>
          <w:rFonts w:ascii="Bookman Old Style" w:hAnsi="Bookman Old Style"/>
          <w:b/>
          <w:i/>
        </w:rPr>
        <w:t>00</w:t>
      </w:r>
      <w:r w:rsidR="001A27B4">
        <w:rPr>
          <w:rFonts w:ascii="Bookman Old Style" w:hAnsi="Bookman Old Style"/>
          <w:b/>
          <w:i/>
        </w:rPr>
        <w:t>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7AEC247D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F640" w14:textId="77777777" w:rsidR="00AC4088" w:rsidRDefault="00AC4088">
      <w:pPr>
        <w:spacing w:line="240" w:lineRule="auto"/>
      </w:pPr>
      <w:r>
        <w:separator/>
      </w:r>
    </w:p>
  </w:endnote>
  <w:endnote w:type="continuationSeparator" w:id="0">
    <w:p w14:paraId="617052E4" w14:textId="77777777" w:rsidR="00AC4088" w:rsidRDefault="00AC4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BB3D4" w14:textId="77777777" w:rsidR="00AC4088" w:rsidRDefault="00AC4088">
      <w:pPr>
        <w:spacing w:line="240" w:lineRule="auto"/>
      </w:pPr>
      <w:r>
        <w:separator/>
      </w:r>
    </w:p>
  </w:footnote>
  <w:footnote w:type="continuationSeparator" w:id="0">
    <w:p w14:paraId="67CAAE48" w14:textId="77777777" w:rsidR="00AC4088" w:rsidRDefault="00AC40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3440D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67DE9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54B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57B0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3EC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7401F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3DBE"/>
    <w:rsid w:val="00934650"/>
    <w:rsid w:val="009611E7"/>
    <w:rsid w:val="00964860"/>
    <w:rsid w:val="0097787A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088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3328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D3FEA"/>
    <w:rsid w:val="00DF0FD0"/>
    <w:rsid w:val="00DF16D0"/>
    <w:rsid w:val="00E01E01"/>
    <w:rsid w:val="00E0434A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1D0B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2021-06-01T05:02:00Z</cp:lastPrinted>
  <dcterms:created xsi:type="dcterms:W3CDTF">2021-06-01T05:02:00Z</dcterms:created>
  <dcterms:modified xsi:type="dcterms:W3CDTF">2021-06-01T05:02:00Z</dcterms:modified>
</cp:coreProperties>
</file>